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216B2" w14:textId="77777777" w:rsidR="00760CC7" w:rsidRPr="00760CC7" w:rsidRDefault="00760CC7" w:rsidP="00760CC7">
      <w:pPr>
        <w:shd w:val="clear" w:color="auto" w:fill="F6F9FB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0C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Информация для организаций, осуществляющих розничную продажу алкогольной продукции</w:t>
      </w:r>
      <w:r w:rsidR="008D72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на территории Оренбургской области</w:t>
      </w:r>
    </w:p>
    <w:p w14:paraId="345D9BA8" w14:textId="77777777" w:rsidR="00760CC7" w:rsidRDefault="00760CC7"/>
    <w:p w14:paraId="06295294" w14:textId="46B4F279" w:rsidR="00C32E76" w:rsidRDefault="00760CC7" w:rsidP="00760C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C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73206">
        <w:rPr>
          <w:rFonts w:ascii="Times New Roman" w:hAnsi="Times New Roman" w:cs="Times New Roman"/>
          <w:sz w:val="28"/>
          <w:szCs w:val="28"/>
        </w:rPr>
        <w:t xml:space="preserve">абзацем 6 пункта 2 приложения  к </w:t>
      </w:r>
      <w:r w:rsidRPr="00760CC7">
        <w:rPr>
          <w:rFonts w:ascii="Times New Roman" w:hAnsi="Times New Roman" w:cs="Times New Roman"/>
          <w:sz w:val="28"/>
          <w:szCs w:val="28"/>
        </w:rPr>
        <w:t>постановлени</w:t>
      </w:r>
      <w:r w:rsidR="00073206">
        <w:rPr>
          <w:rFonts w:ascii="Times New Roman" w:hAnsi="Times New Roman" w:cs="Times New Roman"/>
          <w:sz w:val="28"/>
          <w:szCs w:val="28"/>
        </w:rPr>
        <w:t>ю</w:t>
      </w:r>
      <w:r w:rsidRPr="00760CC7">
        <w:rPr>
          <w:rFonts w:ascii="Times New Roman" w:hAnsi="Times New Roman" w:cs="Times New Roman"/>
          <w:sz w:val="28"/>
          <w:szCs w:val="28"/>
        </w:rPr>
        <w:t xml:space="preserve"> Правительства Оренбургской области от 14 сентября 2012 года № 786-п </w:t>
      </w:r>
      <w:r w:rsidR="00BE56F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60CC7">
        <w:rPr>
          <w:rFonts w:ascii="Times New Roman" w:hAnsi="Times New Roman" w:cs="Times New Roman"/>
          <w:sz w:val="28"/>
          <w:szCs w:val="28"/>
        </w:rPr>
        <w:t xml:space="preserve">«О лицензировании розничной продажи алкогольной продукции и установлении дополнительных ограничений времени, условий и мест розничной продажи алкогольной продукции на территории Оренбургской области» </w:t>
      </w:r>
      <w:r w:rsidR="00073206">
        <w:rPr>
          <w:rFonts w:ascii="Times New Roman" w:hAnsi="Times New Roman" w:cs="Times New Roman"/>
          <w:sz w:val="28"/>
          <w:szCs w:val="28"/>
        </w:rPr>
        <w:t>2</w:t>
      </w:r>
      <w:r w:rsidRPr="00760CC7">
        <w:rPr>
          <w:rFonts w:ascii="Times New Roman" w:hAnsi="Times New Roman" w:cs="Times New Roman"/>
          <w:sz w:val="28"/>
          <w:szCs w:val="28"/>
        </w:rPr>
        <w:t xml:space="preserve"> </w:t>
      </w:r>
      <w:r w:rsidR="008C703D">
        <w:rPr>
          <w:rFonts w:ascii="Times New Roman" w:hAnsi="Times New Roman" w:cs="Times New Roman"/>
          <w:sz w:val="28"/>
          <w:szCs w:val="28"/>
        </w:rPr>
        <w:t>сентября</w:t>
      </w:r>
      <w:r w:rsidRPr="00760CC7">
        <w:rPr>
          <w:rFonts w:ascii="Times New Roman" w:hAnsi="Times New Roman" w:cs="Times New Roman"/>
          <w:sz w:val="28"/>
          <w:szCs w:val="28"/>
        </w:rPr>
        <w:t xml:space="preserve"> 202</w:t>
      </w:r>
      <w:r w:rsidR="00073206">
        <w:rPr>
          <w:rFonts w:ascii="Times New Roman" w:hAnsi="Times New Roman" w:cs="Times New Roman"/>
          <w:sz w:val="28"/>
          <w:szCs w:val="28"/>
        </w:rPr>
        <w:t>4</w:t>
      </w:r>
      <w:r w:rsidRPr="00760CC7">
        <w:rPr>
          <w:rFonts w:ascii="Times New Roman" w:hAnsi="Times New Roman" w:cs="Times New Roman"/>
          <w:sz w:val="28"/>
          <w:szCs w:val="28"/>
        </w:rPr>
        <w:t xml:space="preserve"> года не допускается розничная продажа алкогольной продукции на территории Оренбургской области.</w:t>
      </w:r>
    </w:p>
    <w:p w14:paraId="76864CFC" w14:textId="590ACBD3" w:rsidR="00BE2EF3" w:rsidRPr="00760CC7" w:rsidRDefault="00BE2EF3" w:rsidP="00760C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EF3">
        <w:rPr>
          <w:rFonts w:ascii="Times New Roman" w:hAnsi="Times New Roman" w:cs="Times New Roman"/>
          <w:sz w:val="28"/>
          <w:szCs w:val="28"/>
        </w:rPr>
        <w:t>Запрет на розничную продажу алкогольной продукции не распространяется на розничную продажу алкогольной продукции при оказании услуг общественного питания.</w:t>
      </w:r>
    </w:p>
    <w:sectPr w:rsidR="00BE2EF3" w:rsidRPr="0076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CC7"/>
    <w:rsid w:val="00073206"/>
    <w:rsid w:val="00417E4A"/>
    <w:rsid w:val="00760CC7"/>
    <w:rsid w:val="008C703D"/>
    <w:rsid w:val="008D722A"/>
    <w:rsid w:val="00BE2EF3"/>
    <w:rsid w:val="00BE56FF"/>
    <w:rsid w:val="00C32E76"/>
    <w:rsid w:val="00E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68C7"/>
  <w15:chartTrackingRefBased/>
  <w15:docId w15:val="{B3DA3B01-06CB-44BA-9835-1C7306B2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9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Евгения Александровна</dc:creator>
  <cp:keywords/>
  <dc:description/>
  <cp:lastModifiedBy>Татьяна Иcбасарова</cp:lastModifiedBy>
  <cp:revision>4</cp:revision>
  <cp:lastPrinted>2024-08-08T11:47:00Z</cp:lastPrinted>
  <dcterms:created xsi:type="dcterms:W3CDTF">2024-08-08T11:50:00Z</dcterms:created>
  <dcterms:modified xsi:type="dcterms:W3CDTF">2024-08-08T12:06:00Z</dcterms:modified>
</cp:coreProperties>
</file>