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85CED" w14:textId="77777777" w:rsidR="00527138" w:rsidRDefault="001361E1">
      <w:pPr>
        <w:pStyle w:val="1"/>
        <w:ind w:right="-2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19050" distR="9525" wp14:anchorId="16AA5D29" wp14:editId="20C4A98A">
            <wp:extent cx="447675" cy="561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79" w:type="dxa"/>
        <w:tblInd w:w="-176" w:type="dxa"/>
        <w:tblBorders>
          <w:bottom w:val="thinThickSmallGap" w:sz="24" w:space="0" w:color="00000A"/>
          <w:insideH w:val="thinThickSmallGap" w:sz="2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0379"/>
      </w:tblGrid>
      <w:tr w:rsidR="00527138" w14:paraId="3B3F13A4" w14:textId="77777777">
        <w:trPr>
          <w:trHeight w:hRule="exact" w:val="955"/>
        </w:trPr>
        <w:tc>
          <w:tcPr>
            <w:tcW w:w="10379" w:type="dxa"/>
            <w:tcBorders>
              <w:bottom w:val="thinThickSmallGap" w:sz="24" w:space="0" w:color="00000A"/>
            </w:tcBorders>
            <w:shd w:val="clear" w:color="auto" w:fill="auto"/>
          </w:tcPr>
          <w:p w14:paraId="6841AF56" w14:textId="77777777" w:rsidR="00527138" w:rsidRDefault="001361E1">
            <w:pPr>
              <w:pStyle w:val="5"/>
              <w:ind w:right="-2" w:firstLine="317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Сорочинского городского округа Оренбургской области</w:t>
            </w:r>
          </w:p>
          <w:p w14:paraId="3AF05BC5" w14:textId="77777777" w:rsidR="00527138" w:rsidRDefault="00527138">
            <w:pPr>
              <w:pStyle w:val="8"/>
              <w:ind w:right="-2"/>
              <w:rPr>
                <w:sz w:val="26"/>
              </w:rPr>
            </w:pPr>
          </w:p>
          <w:p w14:paraId="31FD7321" w14:textId="77777777" w:rsidR="00527138" w:rsidRDefault="001361E1">
            <w:pPr>
              <w:pStyle w:val="8"/>
              <w:ind w:left="175" w:right="-2" w:hanging="175"/>
              <w:rPr>
                <w:sz w:val="28"/>
              </w:rPr>
            </w:pPr>
            <w:r>
              <w:rPr>
                <w:sz w:val="28"/>
              </w:rPr>
              <w:t xml:space="preserve">П О С Т А Н О В Л Е Н И Е </w:t>
            </w:r>
          </w:p>
          <w:p w14:paraId="6336754E" w14:textId="77777777" w:rsidR="00527138" w:rsidRDefault="00527138">
            <w:pPr>
              <w:pBdr>
                <w:bottom w:val="thinThickSmallGap" w:sz="24" w:space="1" w:color="00000A"/>
              </w:pBdr>
              <w:ind w:right="-2"/>
              <w:jc w:val="center"/>
            </w:pPr>
          </w:p>
        </w:tc>
      </w:tr>
    </w:tbl>
    <w:p w14:paraId="7DE16067" w14:textId="77777777" w:rsidR="00527138" w:rsidRDefault="001361E1">
      <w:pPr>
        <w:pStyle w:val="22"/>
        <w:ind w:right="-2"/>
        <w:rPr>
          <w:lang w:val="ru-RU"/>
        </w:rPr>
      </w:pPr>
      <w:bookmarkStart w:id="0" w:name="__UnoMark__1470_2162665209"/>
      <w:bookmarkStart w:id="1" w:name="__UnoMark__1468_2162665209"/>
      <w:bookmarkEnd w:id="0"/>
      <w:bookmarkEnd w:id="1"/>
      <w:r>
        <w:rPr>
          <w:noProof/>
          <w:lang w:val="ru-RU"/>
        </w:rPr>
        <w:drawing>
          <wp:anchor distT="0" distB="0" distL="0" distR="0" simplePos="0" relativeHeight="5" behindDoc="0" locked="0" layoutInCell="1" allowOverlap="1" wp14:anchorId="33A8DD17" wp14:editId="7036798B">
            <wp:simplePos x="0" y="0"/>
            <wp:positionH relativeFrom="page">
              <wp:posOffset>1470660</wp:posOffset>
            </wp:positionH>
            <wp:positionV relativeFrom="page">
              <wp:posOffset>1463675</wp:posOffset>
            </wp:positionV>
            <wp:extent cx="2915920" cy="2159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C49DA" w14:textId="77777777" w:rsidR="00527138" w:rsidRDefault="001361E1">
      <w:pPr>
        <w:pStyle w:val="22"/>
        <w:ind w:right="-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  _______________   № _________________</w:t>
      </w:r>
    </w:p>
    <w:p w14:paraId="05EA028C" w14:textId="77777777" w:rsidR="00527138" w:rsidRDefault="00527138">
      <w:pPr>
        <w:pStyle w:val="22"/>
        <w:rPr>
          <w:sz w:val="24"/>
          <w:szCs w:val="24"/>
          <w:lang w:val="ru-RU"/>
        </w:rPr>
      </w:pPr>
    </w:p>
    <w:tbl>
      <w:tblPr>
        <w:tblStyle w:val="af0"/>
        <w:tblW w:w="6204" w:type="dxa"/>
        <w:tblLook w:val="04A0" w:firstRow="1" w:lastRow="0" w:firstColumn="1" w:lastColumn="0" w:noHBand="0" w:noVBand="1"/>
      </w:tblPr>
      <w:tblGrid>
        <w:gridCol w:w="6204"/>
      </w:tblGrid>
      <w:tr w:rsidR="00527138" w14:paraId="33322193" w14:textId="77777777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59DF" w14:textId="77777777" w:rsidR="00527138" w:rsidRDefault="001361E1">
            <w:pPr>
              <w:pStyle w:val="22"/>
              <w:spacing w:line="26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внесении изменений в постановление администрации  Сорочинского городского округа Оренбургской области от 01.12.2020 №2731-п «Об утверждении схемы размещения   нестационарных торговых   объектов   на территории    Сорочинского   городского округа Оренбургской   области» (в редакции постановлений от 22.04.2021 № 580-п, от  13.08.2021 №1216-п)    </w:t>
            </w:r>
          </w:p>
          <w:p w14:paraId="5A34B5DF" w14:textId="77777777" w:rsidR="00527138" w:rsidRDefault="00527138">
            <w:pPr>
              <w:pStyle w:val="22"/>
              <w:spacing w:line="264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53EDE05" w14:textId="77777777" w:rsidR="00527138" w:rsidRDefault="001361E1">
      <w:pPr>
        <w:pStyle w:val="22"/>
        <w:spacing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В соответствии с Федеральным законом от 28.12.2009 № 381-ФЗ «Об основах государственного регулирования торговой деятельности в Российской Федерации», Законом Оренбургской области от 04.03.2011 № 4325/1014-IV-ОЗ «Об организации торговой деятельности в Оренбургской области»,  приказом  Министерства сельского хозяйства, торговли, пищевой и перерабатывающей промышленности Оренбургской области от 15.06.2020 №141 «Об утверждении порядка разработки и утверждения схемы размещения нестационарных торговых объектов на территории Оренбургской области», руководствуясь статьями 32, 35, 40 Устава муниципального образования Сорочинский городской округ Оренбургской области, администрация Сорочинского городского округа Оренбургской области постановляет:</w:t>
      </w:r>
    </w:p>
    <w:p w14:paraId="77D82295" w14:textId="77777777" w:rsidR="00527138" w:rsidRDefault="001361E1">
      <w:pPr>
        <w:pStyle w:val="22"/>
        <w:spacing w:line="264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Внести в постановление администрации   Сорочинского городского округа Оренбургской области от 01.12.2020 № 2731-п «Об утверждении схемы размещения   нестационарных торговых   объектов   на территории    Сорочинского   городского округа Оренбургской   области»  (в редакции постановлений от 22.04.2021 № 580-п, от  13.08.2021 №1216-п)     следующие изменения:</w:t>
      </w:r>
    </w:p>
    <w:p w14:paraId="39B393E2" w14:textId="77777777" w:rsidR="00527138" w:rsidRDefault="001361E1">
      <w:pPr>
        <w:pStyle w:val="Default"/>
        <w:spacing w:line="264" w:lineRule="auto"/>
        <w:ind w:firstLine="851"/>
        <w:jc w:val="both"/>
        <w:rPr>
          <w:color w:val="00000A"/>
        </w:rPr>
      </w:pPr>
      <w:r>
        <w:t xml:space="preserve">1.1. Пункт № 17  раздела </w:t>
      </w:r>
      <w:r>
        <w:rPr>
          <w:lang w:val="en-US"/>
        </w:rPr>
        <w:t>I</w:t>
      </w:r>
      <w:r>
        <w:t xml:space="preserve"> С</w:t>
      </w:r>
      <w:r>
        <w:rPr>
          <w:color w:val="00000A"/>
        </w:rPr>
        <w:t xml:space="preserve">хемы размещения нестационарных торговых объектов на территории Сорочинского городского округа Оренбургской области   изложить в новой редакции в соответствии с приложением. </w:t>
      </w:r>
    </w:p>
    <w:p w14:paraId="393D125A" w14:textId="77777777" w:rsidR="00527138" w:rsidRDefault="001361E1">
      <w:pPr>
        <w:pStyle w:val="22"/>
        <w:spacing w:line="264" w:lineRule="auto"/>
        <w:ind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Контроль за исполнением настоящего постановления возложить на </w:t>
      </w:r>
      <w:r>
        <w:rPr>
          <w:color w:val="000000"/>
          <w:sz w:val="24"/>
          <w:szCs w:val="24"/>
          <w:lang w:val="ru-RU"/>
        </w:rPr>
        <w:t xml:space="preserve">заместителя главы </w:t>
      </w:r>
      <w:proofErr w:type="gramStart"/>
      <w:r>
        <w:rPr>
          <w:color w:val="000000"/>
          <w:sz w:val="24"/>
          <w:szCs w:val="24"/>
          <w:lang w:val="ru-RU"/>
        </w:rPr>
        <w:t>администрации  городского</w:t>
      </w:r>
      <w:proofErr w:type="gramEnd"/>
      <w:r>
        <w:rPr>
          <w:color w:val="000000"/>
          <w:sz w:val="24"/>
          <w:szCs w:val="24"/>
          <w:lang w:val="ru-RU"/>
        </w:rPr>
        <w:t xml:space="preserve"> округа по экономике и управлению имуществом  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ПавловуЕ.А</w:t>
      </w:r>
      <w:proofErr w:type="spellEnd"/>
      <w:r>
        <w:rPr>
          <w:sz w:val="24"/>
          <w:szCs w:val="24"/>
          <w:lang w:val="ru-RU"/>
        </w:rPr>
        <w:t>.</w:t>
      </w:r>
    </w:p>
    <w:p w14:paraId="76F5EAF2" w14:textId="77777777" w:rsidR="00527138" w:rsidRDefault="001361E1">
      <w:pPr>
        <w:pStyle w:val="Default"/>
        <w:spacing w:line="264" w:lineRule="auto"/>
        <w:ind w:firstLine="851"/>
        <w:jc w:val="both"/>
      </w:pPr>
      <w:r>
        <w:t>3. Постановление вступает в силу со дня его  подписания  и подлежит размещению на Портале муниципального образования Сорочинский городской округ Оренбургской области в сети «Интернет» (</w:t>
      </w:r>
      <w:hyperlink>
        <w:r>
          <w:rPr>
            <w:rStyle w:val="VisitedInternetLink"/>
          </w:rPr>
          <w:t>http://.sorochinsk56.ru</w:t>
        </w:r>
      </w:hyperlink>
      <w:r>
        <w:t>).</w:t>
      </w:r>
    </w:p>
    <w:p w14:paraId="53434777" w14:textId="77777777" w:rsidR="00527138" w:rsidRDefault="00527138">
      <w:pPr>
        <w:pStyle w:val="Default"/>
        <w:spacing w:line="264" w:lineRule="auto"/>
        <w:jc w:val="both"/>
      </w:pPr>
    </w:p>
    <w:p w14:paraId="57197C51" w14:textId="52AC9444" w:rsidR="00527138" w:rsidRDefault="002E2C18">
      <w:pPr>
        <w:pStyle w:val="22"/>
        <w:spacing w:line="264" w:lineRule="auto"/>
        <w:rPr>
          <w:sz w:val="24"/>
          <w:szCs w:val="24"/>
          <w:lang w:val="ru-RU"/>
        </w:rPr>
      </w:pPr>
      <w:r>
        <w:rPr>
          <w:noProof/>
        </w:rPr>
        <w:drawing>
          <wp:anchor distT="0" distB="0" distL="0" distR="0" simplePos="0" relativeHeight="6" behindDoc="1" locked="0" layoutInCell="1" allowOverlap="1" wp14:anchorId="74E1C08E" wp14:editId="1B872A44">
            <wp:simplePos x="0" y="0"/>
            <wp:positionH relativeFrom="page">
              <wp:posOffset>723900</wp:posOffset>
            </wp:positionH>
            <wp:positionV relativeFrom="page">
              <wp:posOffset>8058150</wp:posOffset>
            </wp:positionV>
            <wp:extent cx="3599815" cy="1436370"/>
            <wp:effectExtent l="0" t="0" r="635" b="0"/>
            <wp:wrapTight wrapText="bothSides">
              <wp:wrapPolygon edited="0">
                <wp:start x="0" y="0"/>
                <wp:lineTo x="0" y="21199"/>
                <wp:lineTo x="21490" y="21199"/>
                <wp:lineTo x="21490" y="0"/>
                <wp:lineTo x="0" y="0"/>
              </wp:wrapPolygon>
            </wp:wrapTight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0B637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2E78C2E3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51516330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3A88A6BA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37136EDC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6EAB8843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5B93ECF4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0248ED32" w14:textId="77777777" w:rsidR="002E2C18" w:rsidRDefault="002E2C18">
      <w:pPr>
        <w:pStyle w:val="22"/>
        <w:spacing w:line="264" w:lineRule="auto"/>
        <w:rPr>
          <w:sz w:val="24"/>
          <w:szCs w:val="24"/>
          <w:lang w:val="ru-RU"/>
        </w:rPr>
      </w:pPr>
    </w:p>
    <w:p w14:paraId="07C31256" w14:textId="54F62727" w:rsidR="00527138" w:rsidRDefault="001361E1">
      <w:pPr>
        <w:pStyle w:val="22"/>
        <w:spacing w:line="264" w:lineRule="auto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>. главы муниципального образования</w:t>
      </w:r>
    </w:p>
    <w:p w14:paraId="61A317BA" w14:textId="509A8351" w:rsidR="00527138" w:rsidRDefault="001361E1">
      <w:pPr>
        <w:pStyle w:val="22"/>
        <w:spacing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Сорочинский городской округ – первый</w:t>
      </w:r>
    </w:p>
    <w:p w14:paraId="48D21409" w14:textId="77777777" w:rsidR="00527138" w:rsidRDefault="001361E1">
      <w:pPr>
        <w:pStyle w:val="22"/>
        <w:spacing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заместитель главы администрации городского</w:t>
      </w:r>
    </w:p>
    <w:p w14:paraId="3E577277" w14:textId="77777777" w:rsidR="00527138" w:rsidRDefault="001361E1">
      <w:pPr>
        <w:pStyle w:val="22"/>
        <w:spacing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округа по оперативному управлению</w:t>
      </w:r>
    </w:p>
    <w:p w14:paraId="3BCF06DD" w14:textId="77777777" w:rsidR="00527138" w:rsidRDefault="001361E1">
      <w:pPr>
        <w:pStyle w:val="22"/>
        <w:spacing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муниципальным  хозяйством                                                                                     А.А. Богданов</w:t>
      </w:r>
    </w:p>
    <w:p w14:paraId="104718A4" w14:textId="77777777" w:rsidR="00527138" w:rsidRDefault="00527138">
      <w:pPr>
        <w:pStyle w:val="22"/>
        <w:spacing w:line="264" w:lineRule="auto"/>
        <w:rPr>
          <w:sz w:val="20"/>
          <w:lang w:val="ru-RU"/>
        </w:rPr>
      </w:pPr>
    </w:p>
    <w:p w14:paraId="12890294" w14:textId="77777777" w:rsidR="00527138" w:rsidRDefault="00527138">
      <w:pPr>
        <w:pStyle w:val="22"/>
        <w:spacing w:line="264" w:lineRule="auto"/>
        <w:rPr>
          <w:sz w:val="20"/>
          <w:lang w:val="ru-RU"/>
        </w:rPr>
      </w:pPr>
    </w:p>
    <w:p w14:paraId="2D34A7AE" w14:textId="77777777" w:rsidR="00527138" w:rsidRDefault="001361E1">
      <w:pPr>
        <w:pStyle w:val="22"/>
        <w:spacing w:line="264" w:lineRule="auto"/>
        <w:rPr>
          <w:sz w:val="20"/>
          <w:lang w:val="ru-RU"/>
        </w:rPr>
      </w:pPr>
      <w:r>
        <w:rPr>
          <w:sz w:val="20"/>
          <w:lang w:val="ru-RU"/>
        </w:rPr>
        <w:t xml:space="preserve">Разослано: в дело, Павловой Е.А., отделу по </w:t>
      </w:r>
      <w:proofErr w:type="gramStart"/>
      <w:r>
        <w:rPr>
          <w:sz w:val="20"/>
          <w:lang w:val="ru-RU"/>
        </w:rPr>
        <w:t>экономике,  Управлению</w:t>
      </w:r>
      <w:proofErr w:type="gramEnd"/>
      <w:r>
        <w:rPr>
          <w:sz w:val="20"/>
          <w:lang w:val="ru-RU"/>
        </w:rPr>
        <w:t xml:space="preserve">  архитектуры,  градостроительства и капитального строительства,   Рябых Е.С.</w:t>
      </w:r>
      <w:r>
        <w:t xml:space="preserve"> </w:t>
      </w:r>
      <w:r>
        <w:rPr>
          <w:sz w:val="20"/>
          <w:lang w:val="ru-RU"/>
        </w:rPr>
        <w:t>, прокуратуре.</w:t>
      </w:r>
    </w:p>
    <w:p w14:paraId="581195BA" w14:textId="77777777" w:rsidR="001361E1" w:rsidRDefault="001361E1">
      <w:pPr>
        <w:pStyle w:val="22"/>
        <w:rPr>
          <w:lang w:val="ru-RU"/>
        </w:rPr>
        <w:sectPr w:rsidR="001361E1" w:rsidSect="001361E1">
          <w:pgSz w:w="11906" w:h="16838"/>
          <w:pgMar w:top="289" w:right="851" w:bottom="295" w:left="1134" w:header="0" w:footer="0" w:gutter="0"/>
          <w:cols w:space="720"/>
          <w:formProt w:val="0"/>
          <w:docGrid w:linePitch="326" w:charSpace="-6145"/>
        </w:sectPr>
      </w:pPr>
    </w:p>
    <w:p w14:paraId="35A9E068" w14:textId="77777777" w:rsidR="00527138" w:rsidRDefault="001361E1">
      <w:pPr>
        <w:pStyle w:val="22"/>
        <w:rPr>
          <w:lang w:val="ru-RU"/>
        </w:rPr>
      </w:pPr>
      <w:r>
        <w:rPr>
          <w:lang w:val="ru-RU"/>
        </w:rPr>
        <w:lastRenderedPageBreak/>
        <w:t xml:space="preserve"> 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B067AB4" wp14:editId="029E1520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2929255" cy="817880"/>
                <wp:effectExtent l="0" t="0" r="0" b="0"/>
                <wp:wrapSquare wrapText="bothSides"/>
                <wp:docPr id="4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255" cy="81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13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4613"/>
                            </w:tblGrid>
                            <w:tr w:rsidR="00527138" w14:paraId="23A8ACF8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14:paraId="1EE3C927" w14:textId="77777777" w:rsidR="00527138" w:rsidRDefault="00527138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27138" w14:paraId="400B4A18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14:paraId="19006ABB" w14:textId="77777777" w:rsidR="00527138" w:rsidRDefault="00527138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27138" w14:paraId="37C2C9E3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14:paraId="0C266379" w14:textId="77777777" w:rsidR="00527138" w:rsidRDefault="00527138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27138" w14:paraId="7B2BF2BE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4613" w:type="dxa"/>
                                  <w:shd w:val="clear" w:color="auto" w:fill="auto"/>
                                </w:tcPr>
                                <w:p w14:paraId="46C7D465" w14:textId="77777777" w:rsidR="00527138" w:rsidRDefault="00527138">
                                  <w:pPr>
                                    <w:pStyle w:val="22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C4ADF" w14:textId="77777777" w:rsidR="006E2018" w:rsidRDefault="006E201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67AB4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79.45pt;margin-top:25.3pt;width:230.65pt;height:64.4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W w:w="4613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4613"/>
                      </w:tblGrid>
                      <w:tr w:rsidR="00527138" w14:paraId="23A8ACF8" w14:textId="77777777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14:paraId="1EE3C927" w14:textId="77777777" w:rsidR="00527138" w:rsidRDefault="00527138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527138" w14:paraId="400B4A18" w14:textId="77777777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14:paraId="19006ABB" w14:textId="77777777" w:rsidR="00527138" w:rsidRDefault="00527138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527138" w14:paraId="37C2C9E3" w14:textId="77777777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14:paraId="0C266379" w14:textId="77777777" w:rsidR="00527138" w:rsidRDefault="00527138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527138" w14:paraId="7B2BF2BE" w14:textId="77777777">
                        <w:trPr>
                          <w:jc w:val="right"/>
                        </w:trPr>
                        <w:tc>
                          <w:tcPr>
                            <w:tcW w:w="4613" w:type="dxa"/>
                            <w:shd w:val="clear" w:color="auto" w:fill="auto"/>
                          </w:tcPr>
                          <w:p w14:paraId="46C7D465" w14:textId="77777777" w:rsidR="00527138" w:rsidRDefault="00527138">
                            <w:pPr>
                              <w:pStyle w:val="22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600C4ADF" w14:textId="77777777" w:rsidR="006E2018" w:rsidRDefault="006E2018"/>
                  </w:txbxContent>
                </v:textbox>
                <w10:wrap type="square" anchorx="margin"/>
              </v:shape>
            </w:pict>
          </mc:Fallback>
        </mc:AlternateContent>
      </w:r>
    </w:p>
    <w:p w14:paraId="5112B578" w14:textId="77777777" w:rsidR="00527138" w:rsidRDefault="001361E1">
      <w:pPr>
        <w:pStyle w:val="22"/>
        <w:spacing w:line="264" w:lineRule="auto"/>
        <w:rPr>
          <w:sz w:val="22"/>
          <w:szCs w:val="22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59D15EA" wp14:editId="765E68B4">
                <wp:simplePos x="0" y="0"/>
                <wp:positionH relativeFrom="page">
                  <wp:posOffset>7092950</wp:posOffset>
                </wp:positionH>
                <wp:positionV relativeFrom="paragraph">
                  <wp:posOffset>95250</wp:posOffset>
                </wp:positionV>
                <wp:extent cx="2976880" cy="1927860"/>
                <wp:effectExtent l="0" t="0" r="0" b="0"/>
                <wp:wrapSquare wrapText="bothSides"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68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8"/>
                            </w:tblGrid>
                            <w:tr w:rsidR="00527138" w14:paraId="1C0819A2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4688" w:type="dxa"/>
                                  <w:shd w:val="clear" w:color="auto" w:fill="auto"/>
                                </w:tcPr>
                                <w:p w14:paraId="0FB798B1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11697D9E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1704DC89" w14:textId="77777777" w:rsidR="00527138" w:rsidRPr="001361E1" w:rsidRDefault="001361E1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Приложение   </w:t>
                                  </w:r>
                                </w:p>
                                <w:p w14:paraId="308D27D9" w14:textId="77777777" w:rsidR="00527138" w:rsidRPr="001361E1" w:rsidRDefault="001361E1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к постановлению администрации</w:t>
                                  </w:r>
                                </w:p>
                                <w:p w14:paraId="323E6C86" w14:textId="77777777" w:rsidR="00527138" w:rsidRPr="001361E1" w:rsidRDefault="001361E1">
                                  <w:pPr>
                                    <w:pStyle w:val="22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 xml:space="preserve">Сорочинского городского округа Оренбургской  области                 </w:t>
                                  </w:r>
                                </w:p>
                                <w:p w14:paraId="1FD62F77" w14:textId="77777777" w:rsidR="00527138" w:rsidRDefault="001361E1">
                                  <w:pPr>
                                    <w:pStyle w:val="2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  <w:t>от ______________  № ________________</w:t>
                                  </w:r>
                                </w:p>
                                <w:p w14:paraId="76E7B973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32C26D16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67DFA5A7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09E2EE82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14:paraId="61E4A7D9" w14:textId="77777777" w:rsidR="00527138" w:rsidRDefault="00527138">
                                  <w:pPr>
                                    <w:pStyle w:val="22"/>
                                    <w:rPr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C219B" w14:textId="77777777" w:rsidR="006E2018" w:rsidRDefault="006E201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D15EA" id="Frame2" o:spid="_x0000_s1027" type="#_x0000_t202" style="position:absolute;margin-left:558.5pt;margin-top:7.5pt;width:234.4pt;height:151.8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W w:w="468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688"/>
                      </w:tblGrid>
                      <w:tr w:rsidR="00527138" w14:paraId="1C0819A2" w14:textId="77777777">
                        <w:trPr>
                          <w:trHeight w:val="295"/>
                        </w:trPr>
                        <w:tc>
                          <w:tcPr>
                            <w:tcW w:w="4688" w:type="dxa"/>
                            <w:shd w:val="clear" w:color="auto" w:fill="auto"/>
                          </w:tcPr>
                          <w:p w14:paraId="0FB798B1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11697D9E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1704DC89" w14:textId="77777777" w:rsidR="00527138" w:rsidRPr="001361E1" w:rsidRDefault="001361E1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Приложение   </w:t>
                            </w:r>
                          </w:p>
                          <w:p w14:paraId="308D27D9" w14:textId="77777777" w:rsidR="00527138" w:rsidRPr="001361E1" w:rsidRDefault="001361E1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к постановлению администрации</w:t>
                            </w:r>
                          </w:p>
                          <w:p w14:paraId="323E6C86" w14:textId="77777777" w:rsidR="00527138" w:rsidRPr="001361E1" w:rsidRDefault="001361E1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Сорочинского городского округа Оренбургской  области                 </w:t>
                            </w:r>
                          </w:p>
                          <w:p w14:paraId="1FD62F77" w14:textId="77777777" w:rsidR="00527138" w:rsidRDefault="001361E1">
                            <w:pPr>
                              <w:pStyle w:val="22"/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от ______________  № ________________</w:t>
                            </w:r>
                          </w:p>
                          <w:p w14:paraId="76E7B973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32C26D16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67DFA5A7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09E2EE82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61E4A7D9" w14:textId="77777777" w:rsidR="00527138" w:rsidRDefault="00527138">
                            <w:pPr>
                              <w:pStyle w:val="22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7DCC219B" w14:textId="77777777" w:rsidR="006E2018" w:rsidRDefault="006E2018"/>
                  </w:txbxContent>
                </v:textbox>
                <w10:wrap type="square" anchorx="page"/>
              </v:shape>
            </w:pict>
          </mc:Fallback>
        </mc:AlternateContent>
      </w:r>
    </w:p>
    <w:p w14:paraId="55C8A591" w14:textId="77777777" w:rsidR="00527138" w:rsidRDefault="00527138"/>
    <w:p w14:paraId="0D8497E0" w14:textId="77777777" w:rsidR="00527138" w:rsidRDefault="00527138"/>
    <w:p w14:paraId="32C32AF1" w14:textId="77777777" w:rsidR="00527138" w:rsidRDefault="00527138"/>
    <w:p w14:paraId="04532CBB" w14:textId="77777777" w:rsidR="00527138" w:rsidRDefault="00527138"/>
    <w:p w14:paraId="05E7B8DC" w14:textId="77777777" w:rsidR="00527138" w:rsidRDefault="00527138"/>
    <w:p w14:paraId="25AB88DF" w14:textId="77777777" w:rsidR="00527138" w:rsidRDefault="00527138">
      <w:pPr>
        <w:tabs>
          <w:tab w:val="left" w:pos="9750"/>
        </w:tabs>
        <w:rPr>
          <w:sz w:val="22"/>
          <w:szCs w:val="22"/>
        </w:rPr>
      </w:pPr>
    </w:p>
    <w:tbl>
      <w:tblPr>
        <w:tblW w:w="1545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5A0" w:firstRow="1" w:lastRow="0" w:firstColumn="1" w:lastColumn="1" w:noHBand="0" w:noVBand="1"/>
      </w:tblPr>
      <w:tblGrid>
        <w:gridCol w:w="596"/>
        <w:gridCol w:w="1682"/>
        <w:gridCol w:w="1264"/>
        <w:gridCol w:w="1274"/>
        <w:gridCol w:w="721"/>
        <w:gridCol w:w="1366"/>
        <w:gridCol w:w="886"/>
        <w:gridCol w:w="3520"/>
        <w:gridCol w:w="1233"/>
        <w:gridCol w:w="1202"/>
        <w:gridCol w:w="1707"/>
      </w:tblGrid>
      <w:tr w:rsidR="00527138" w14:paraId="17035B66" w14:textId="77777777">
        <w:trPr>
          <w:trHeight w:val="7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E8849" w14:textId="77777777" w:rsidR="00527138" w:rsidRDefault="00527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AF37FB" w14:textId="77777777" w:rsidR="00527138" w:rsidRDefault="001361E1">
            <w:pPr>
              <w:pStyle w:val="af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 Сорочинск (круглогодичная торговля)</w:t>
            </w:r>
          </w:p>
        </w:tc>
      </w:tr>
      <w:tr w:rsidR="00527138" w14:paraId="070BB3F7" w14:textId="77777777">
        <w:trPr>
          <w:trHeight w:val="7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D608E8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0AD9C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г.Сорочинск</w:t>
            </w:r>
            <w:proofErr w:type="spellEnd"/>
            <w:r>
              <w:rPr>
                <w:sz w:val="18"/>
                <w:szCs w:val="18"/>
              </w:rPr>
              <w:t>, проспект Парковый 4 «Г»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B100ED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D7A57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499561.667</w:t>
            </w:r>
          </w:p>
          <w:p w14:paraId="21CB00D9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1377048.131</w:t>
            </w:r>
          </w:p>
          <w:p w14:paraId="03EC42E0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499557.958</w:t>
            </w:r>
          </w:p>
          <w:p w14:paraId="19CE4E24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1377048.363</w:t>
            </w:r>
          </w:p>
          <w:p w14:paraId="1A98687D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499557.740</w:t>
            </w:r>
          </w:p>
          <w:p w14:paraId="63ED39BB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1377044.885</w:t>
            </w:r>
          </w:p>
          <w:p w14:paraId="1ECCAF3A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499561.449</w:t>
            </w:r>
          </w:p>
          <w:p w14:paraId="2D6AF3F3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1377044.653</w:t>
            </w:r>
          </w:p>
          <w:p w14:paraId="7B1D8DBC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499561.667</w:t>
            </w:r>
          </w:p>
          <w:p w14:paraId="37D36B0B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1377048.131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BE67AD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C3A27" w14:textId="77777777" w:rsidR="00527138" w:rsidRDefault="00136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FCFFF" w14:textId="77777777" w:rsidR="00527138" w:rsidRDefault="00136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B3DB5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CB1AF3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D5C014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 продление договора на размещение НТО на новый срок.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36BD5F" w14:textId="77777777" w:rsidR="00527138" w:rsidRDefault="00136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</w:tr>
    </w:tbl>
    <w:p w14:paraId="6703C506" w14:textId="77777777" w:rsidR="00527138" w:rsidRPr="001361E1" w:rsidRDefault="00527138">
      <w:pPr>
        <w:pStyle w:val="22"/>
        <w:rPr>
          <w:lang w:val="ru-RU"/>
        </w:rPr>
      </w:pPr>
    </w:p>
    <w:sectPr w:rsidR="00527138" w:rsidRPr="001361E1" w:rsidSect="001361E1">
      <w:pgSz w:w="16838" w:h="11906" w:orient="landscape"/>
      <w:pgMar w:top="1134" w:right="284" w:bottom="851" w:left="142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40282"/>
    <w:multiLevelType w:val="multilevel"/>
    <w:tmpl w:val="BDD2CD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0645BC"/>
    <w:multiLevelType w:val="multilevel"/>
    <w:tmpl w:val="1EACF2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138"/>
    <w:rsid w:val="001361E1"/>
    <w:rsid w:val="002E2C18"/>
    <w:rsid w:val="00527138"/>
    <w:rsid w:val="0065086C"/>
    <w:rsid w:val="006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83F"/>
  <w15:docId w15:val="{F266FC15-FB42-4B75-87E6-5AEE44C4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953"/>
    <w:rPr>
      <w:sz w:val="24"/>
      <w:szCs w:val="24"/>
    </w:rPr>
  </w:style>
  <w:style w:type="paragraph" w:styleId="1">
    <w:name w:val="heading 1"/>
    <w:basedOn w:val="a"/>
    <w:qFormat/>
    <w:rsid w:val="003A1F2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qFormat/>
    <w:rsid w:val="003916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3A1F24"/>
    <w:pPr>
      <w:keepNext/>
      <w:outlineLvl w:val="4"/>
    </w:pPr>
    <w:rPr>
      <w:b/>
      <w:sz w:val="28"/>
      <w:szCs w:val="20"/>
    </w:rPr>
  </w:style>
  <w:style w:type="paragraph" w:styleId="8">
    <w:name w:val="heading 8"/>
    <w:basedOn w:val="a"/>
    <w:qFormat/>
    <w:rsid w:val="003A1F24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5E2A"/>
    <w:rPr>
      <w:b/>
      <w:bCs/>
    </w:rPr>
  </w:style>
  <w:style w:type="character" w:customStyle="1" w:styleId="a4">
    <w:name w:val="Подзаголовок Знак"/>
    <w:qFormat/>
    <w:rsid w:val="003910AA"/>
    <w:rPr>
      <w:sz w:val="28"/>
      <w:szCs w:val="24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2C0A83"/>
    <w:rPr>
      <w:sz w:val="16"/>
      <w:lang w:val="en-US"/>
    </w:rPr>
  </w:style>
  <w:style w:type="character" w:customStyle="1" w:styleId="a5">
    <w:name w:val="Схема документа Знак"/>
    <w:qFormat/>
    <w:rsid w:val="0065014B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A1FF4"/>
    <w:rPr>
      <w:rFonts w:cs="Times New Roman"/>
      <w:color w:val="0000CC"/>
      <w:u w:val="single"/>
    </w:rPr>
  </w:style>
  <w:style w:type="character" w:customStyle="1" w:styleId="10">
    <w:name w:val="Заголовок 1 Знак"/>
    <w:link w:val="10"/>
    <w:qFormat/>
    <w:rsid w:val="00F03C24"/>
    <w:rPr>
      <w:sz w:val="32"/>
    </w:rPr>
  </w:style>
  <w:style w:type="character" w:customStyle="1" w:styleId="21">
    <w:name w:val="Заголовок 2 Знак"/>
    <w:link w:val="20"/>
    <w:qFormat/>
    <w:rsid w:val="00F03C24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0"/>
    <w:qFormat/>
    <w:rsid w:val="00F03C24"/>
    <w:rPr>
      <w:b/>
      <w:sz w:val="28"/>
    </w:rPr>
  </w:style>
  <w:style w:type="character" w:customStyle="1" w:styleId="80">
    <w:name w:val="Заголовок 8 Знак"/>
    <w:link w:val="80"/>
    <w:qFormat/>
    <w:rsid w:val="00F03C24"/>
    <w:rPr>
      <w:b/>
      <w:sz w:val="32"/>
    </w:rPr>
  </w:style>
  <w:style w:type="character" w:customStyle="1" w:styleId="a6">
    <w:name w:val="Основной текст Знак"/>
    <w:qFormat/>
    <w:rsid w:val="00F03C24"/>
    <w:rPr>
      <w:sz w:val="24"/>
      <w:szCs w:val="24"/>
    </w:rPr>
  </w:style>
  <w:style w:type="character" w:customStyle="1" w:styleId="a7">
    <w:name w:val="Текст выноски Знак"/>
    <w:basedOn w:val="a0"/>
    <w:qFormat/>
    <w:rsid w:val="00137A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rsid w:val="003910AA"/>
    <w:pPr>
      <w:spacing w:after="120"/>
    </w:p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2">
    <w:name w:val="Body Text 2"/>
    <w:basedOn w:val="a"/>
    <w:qFormat/>
    <w:rsid w:val="003A1F24"/>
    <w:rPr>
      <w:sz w:val="16"/>
      <w:szCs w:val="20"/>
      <w:lang w:val="en-US"/>
    </w:rPr>
  </w:style>
  <w:style w:type="paragraph" w:styleId="ab">
    <w:name w:val="Normal (Web)"/>
    <w:basedOn w:val="a"/>
    <w:qFormat/>
    <w:rsid w:val="00E15E2A"/>
    <w:pPr>
      <w:spacing w:beforeAutospacing="1" w:afterAutospacing="1"/>
    </w:pPr>
  </w:style>
  <w:style w:type="paragraph" w:styleId="ac">
    <w:name w:val="Subtitle"/>
    <w:basedOn w:val="a"/>
    <w:qFormat/>
    <w:rsid w:val="003910AA"/>
    <w:rPr>
      <w:sz w:val="28"/>
    </w:rPr>
  </w:style>
  <w:style w:type="paragraph" w:customStyle="1" w:styleId="ConsNonformat">
    <w:name w:val="ConsNonformat"/>
    <w:qFormat/>
    <w:rsid w:val="003910AA"/>
    <w:pPr>
      <w:widowControl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qFormat/>
    <w:rsid w:val="00A24BBE"/>
    <w:rPr>
      <w:rFonts w:ascii="Courier New" w:hAnsi="Courier New" w:cs="Courier New"/>
      <w:sz w:val="24"/>
    </w:rPr>
  </w:style>
  <w:style w:type="paragraph" w:styleId="ad">
    <w:name w:val="Document Map"/>
    <w:basedOn w:val="a"/>
    <w:qFormat/>
    <w:rsid w:val="0065014B"/>
    <w:rPr>
      <w:rFonts w:ascii="Tahoma" w:hAnsi="Tahoma" w:cs="Tahoma"/>
      <w:sz w:val="16"/>
      <w:szCs w:val="16"/>
    </w:rPr>
  </w:style>
  <w:style w:type="paragraph" w:customStyle="1" w:styleId="formattexttopleveltext">
    <w:name w:val="formattexttopleveltext"/>
    <w:basedOn w:val="a"/>
    <w:qFormat/>
    <w:rsid w:val="00DC458C"/>
    <w:pPr>
      <w:spacing w:beforeAutospacing="1" w:afterAutospacing="1"/>
    </w:pPr>
  </w:style>
  <w:style w:type="paragraph" w:styleId="ae">
    <w:name w:val="Balloon Text"/>
    <w:basedOn w:val="a"/>
    <w:qFormat/>
    <w:rsid w:val="00137A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3397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5282C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f0">
    <w:name w:val="Table Grid"/>
    <w:basedOn w:val="a1"/>
    <w:rsid w:val="00B4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E3590-5159-47C0-A3A7-82D88AA5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Гукова Марина Анатольевна</cp:lastModifiedBy>
  <cp:revision>5</cp:revision>
  <cp:lastPrinted>2022-07-04T07:34:00Z</cp:lastPrinted>
  <dcterms:created xsi:type="dcterms:W3CDTF">2022-07-04T07:36:00Z</dcterms:created>
  <dcterms:modified xsi:type="dcterms:W3CDTF">2023-06-13T05:56:00Z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